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lang w:val="ru-RU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ПРАВИТЕЛЬСТВО УЛЬЯНОВСКОЙ ОБЛАСТИ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  <w:color w:val="auto"/>
          <w:sz w:val="20"/>
          <w:szCs w:val="20"/>
          <w:lang w:val="ru-RU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ПОСТАНОВЛЕНИЕ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от 12 февраля 2021 г. N 36-П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  <w:color w:val="auto"/>
          <w:sz w:val="20"/>
          <w:szCs w:val="20"/>
          <w:lang w:val="ru-RU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ОБ УТВЕРЖДЕНИИ ПРАВИЛ ПРЕДОСТАВЛЕНИЯ ПРЕДПРИЯТИЯМ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ХЛЕБОПЕКАРНОЙ ПРОМЫШЛЕННОСТИ СУБСИДИЙ ИЗ ОБЛАСТНОГО БЮДЖЕТА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УЛЬЯНОВСКОЙ ОБЛАСТИ В ЦЕЛЯХ ВОЗМЕЩЕНИЯ ЧАСТИ ИХ ЗАТРАТ,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СВЯЗАННЫХ С РЕАЛИЗАЦИЕЙ ПРОИЗВЕДЕННЫХ И РЕАЛИЗОВАННЫХ ХЛЕБА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И ХЛЕБОБУЛОЧНЫХ ИЗДЕЛИЙ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tbl>
      <w:tblPr>
        <w:tblW w:w="9295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95"/>
      </w:tblGrid>
      <w:tr>
        <w:trPr/>
        <w:tc>
          <w:tcPr>
            <w:tcW w:w="929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(в ред.  Правительства Ульяновской области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от 19.04.2021 N 152-П)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В соответствии со  Бюджетного кодекса Российской Федерации и  Правительства Российской Федерации от 17.12.2020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изделий" Правительство Ульяновской области постановляет: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1. Утвердить прилагаемые  предоставления предприятиям хлебопекарной промышленности субсидий из областного бюджета Ульяновской области в целях возмещения части их затрат, связанных с реализацией произведенных и реализованных хлеба и хлебобулочных изделий.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Председатель</w:t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Правительства Ульяновской области</w:t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А.А.СМЕКАЛИН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Утверждены</w:t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постановлением</w:t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Правительства Ульяновской области</w:t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от 12 февраля 2021 г. N 36-П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ПРАВИЛА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ПРЕДОСТАВЛЕНИЯ ПРЕДПРИЯТИЯМ ХЛЕБОПЕКАРНОЙ ПРОМЫШЛЕННОСТИ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СУБСИДИЙ ИЗ ОБЛАСТНОГО БЮДЖЕТА УЛЬЯНОВСКОЙ ОБЛАСТИ В ЦЕЛЯХ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ВОЗМЕЩЕНИЯ ЧАСТИ ИХ ЗАТРАТ, СВЯЗАННЫХ С РЕАЛИЗАЦИЕЙ</w:t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:lang w:val="ru-RU"/>
        </w:rPr>
        <w:t>ПРОИЗВЕДЕННЫХ И РЕАЛИЗОВАННЫХ ХЛЕБА И ХЛЕБОБУЛОЧНЫХ ИЗДЕЛИЙ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tbl>
      <w:tblPr>
        <w:tblW w:w="9295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95"/>
      </w:tblGrid>
      <w:tr>
        <w:trPr/>
        <w:tc>
          <w:tcPr>
            <w:tcW w:w="929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(в ред.  Правительства Ульяновской области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от 19.04.2021 N 152-П)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1. Настоящие Правила устанавливают порядок предоставления предприятиям хлебопекарной промышленности субсидий из областного бюджета Ульяновской области в целях возмещения части их затрат (без учета налога на добавленную стоимость), связанных с реализацией произведенных и реализованных хлеба и хлебобулочных изделий (далее - субсидии).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2. Понятия "предприятия хлебопекарной промышленности" и "хлеб и хлебобулочные изделия" в настоящих Правилах применяются в значениях, определенных 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изделий, утвержденных постановлением Правительства Российской Федерации от 17.12.2020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изделий" (далее - Правила предоставления иных межбюджетных трансфертов).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Под отчетным месяцем в настоящих Правилах понимается месяц, предшествующий месяцу, в котором предприятие хлебопекарной промышленности обратилось в Министерство агропромышленного комплекса и развития сельских территорий Ульяновской области (далее - Министерство) за получением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4. Сведения о субсидиях размещаются на едином портале бюджетной системы Российской Федерации в информационно-телекоммуникационной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5. Требования, которым должно соответствовать предприятие хлебопекарной промышленности, обратившееся в Министерство за получением субсидии (далее - заявитель):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1) по состоянию на дату представления в Министерство документов (копий документов), необходимых для получения субсидии: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а) заявитель не должен являться государственным или муниципальным учреждением;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б) у заявителя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должно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г) заявитель -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д)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 настоящих Правил;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если заявитель является индивидуальным предпринимателем;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з) заявитель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и) заявитель должен осуществлять первичную и (или) последующую (промышленную) переработку сельскохозяйственной продукции на территории Ульяновской области, а именно деятельность по производству хлеба и хлебобулочных изделий недлительного хранения (со сроком годности менее 5 суток), классифицируемую в соответствии с  Общероссийского классификатора видов экономической деятельности ОК 029-2014 (КДЕС Ред. 2), при этом производимый хлеб и хлебобулочные изделия должны соответствовать условиям, установленным  Правил предоставления иных межбюджетных трансфертов;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к) заявитель должен подтвердить реализацию произведенного на территории Ульяновской области хлеба и хлебобулочных изделий за отчетный месяц;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заявитель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6. Субсидии предоставляются заявителям по ставке из расчета 2000 рублей за реализацию 1 тонны произведенных и реализованных хлеба и хлебобулочных изделий. Объем субсидии, подлежащей предоставлению, определяется как произведение объема произведенных и реализованных хлеба и хлебобулочных изделий за отчетный месяц и указанного в настоящем пункте размера ставки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7. Для получения субсидии заявитель не позднее 6 рабочего дня месяца, следующего за отчетным месяцем, представляет в Министерство: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1)  на получение субсидии, составленное по форме, установленной приложением N 1 к настоящим Правилам;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2)  объема субсидии, причитающейся заявителю, составленный по форме, установленной приложением N 2 к настоящим Правилам, с приложением документов, подтверждающих цену реализации хлеба и хлебобулочных изделий;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3) документы (копии документов), подтверждающие наличие у заявителя мощностей для производства хлеба и хлебобулочных изделий;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4) копию заполненной формы федерального статистического наблюдения N П-1 "Сведения о производстве и отгрузке товаров и услуг" с отметкой территориального органа Федеральной службы государственной статистики по Ульяновской области об ее принятии, содержащую сведения об объеме хлеба и хлебобулочных изделий, произведенных и реализованных за отчетный месяц (представляется заявителем - юридическим лицом, не являющимся субъектом малого предпринимательства);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5) копию заполненной формы федерального статистического наблюдения N ПМ-пром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содержащую сведения об объеме хлеба и хлебобулочных изделий, произведенных и реализованных за отчетный месяц (представляется заявителем, являющимся субъектом малого предпринимательства (кроме микропредприятия);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(пп. 5 в ред.  Правительства Ульяновской области от 19.04.2021 N 152-П)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6)  (реестры) документов, подтверждающих реализацию хлеба и хлебобулочных изделий, произведенных за отчетный месяц, составленный по форме, установленной приложением N 3 к настоящим Правилам;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8) справку о соответствии заявителя требованиям, установленным  - 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8. Копии документов, указанные в  настоящих Правил, заверяются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9. Министерство регистрирует заявления на получение субсидий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10. Министерство в течение 15 рабочих дней со дня регистрации заявления на получение субсидии: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1) проводит проверку соответствия заявителя требованиям, установленным  настоящих Правил, и соответствия расчета объема субсидии положениям, предусмотренным  настоящих Правил, а также комплектности представленных документов (копий документов), указанных в  настоящих Правил (далее - документы),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2) принимает решение о предоставлении заявителю субсидии либо решение об отказе в предоставлении ему субсидии, которое оформляется правовым актом Министерства;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3) вносит в журнал регистрации запись о предоставлении субсидии либо об отказе в предоставлении субсидии;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5)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а) сведения об объеме субсидии;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в) обязанность получателя субсидии не повышать в течение месяца, в котором он получил субсидию, цену на хлеб и хлебобулочные изделия по сравнению со средней ценой каждого наименования хлеба и хлебобулочных изделий, сложившейся у получателя субсидии в месяце, предшествующем месяцу получения субсидии, в том числе в случае изменения структуры ассортимента производимого хлеба и хлебобулочных изделий;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г) значение результата предоставления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ее получателю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11. 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субсидии. Данное решение оформляется правовым актом Министерства, запись об этом вносится в журнал регистрации, такому получателю субсидии направляется уведомление о принятом решении регистрируемым почтовым отправлением.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12. Основаниями для принятия Министерством решения об отказе в предоставлении субсидии являются несоответствие заявителя требованиям, установленным  настоящих Правил, несоответствие расчета объема субсидии положениям, предусмотренным 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 по истечении срока, установленного 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отзыв заявления на получение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13.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14. Заявитель после устранения обстоятельств, послуживших основанием для принятия в отношении него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 настоящих Правил, или отзыва заявления на получение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15.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в соответствии с 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16.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17. Результатом предоставления субсидии является объем произведенных и реализованных хлеба и хлебобулочных изделий, затраты в связи с реализацией которых возмещены за счет субсидии (в тоннах).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18. Получатель субсидии не позднее 15 января года, следующего за годом, в котором ему предоставлена субсидия, представляет в Министерство отчет о достижении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Абзац утратил силу. -  Правительства Ульяновской области от 19.04.2021 N 152-П.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20. В случае нарушения получателем субсидии условий, установленных при предоставлении субсидии, несоблюдения получателем субсидии условия соглашения о предоставлении субсидии, предусмотренного  настоящих Правил, выявленных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при предоставлении которой подтверждены указанными документами.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В случае непредставления или несвоевременного представления получателем субсидии отчета о достижении результата предоставления субсидии субсидия подлежит возврату в областной бюджет Ульяновской области в полном объеме.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(в ред.  Правительства Ульяновской области от 19.04.2021 N 152-П)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В случае недостижения получателем субсидии результата предоставления субсидии субсидия подлежит возврату в полном объеме.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21. Возврат субсидии не осуществляется в случае недостижения получателем субсидии результата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на деятельность получателя субсидии и привело к недостижению им результата предоставления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В случае наступления обстоятельств непреодолимой силы получатель субсидии представляет в Министерство вместе с отчетом о достижении результата предоставления субсидии документ, указанный в  настоящего пункта, который подтверждает наличие и продолжительность действия обстоятельств непреодолимой силы.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22.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23. Возврат субсидии осуществляется получателем субсидии в следующем порядке: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24.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25.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Приложение N 1</w:t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к Правилам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tbl>
      <w:tblPr>
        <w:tblW w:w="9295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95"/>
      </w:tblGrid>
      <w:tr>
        <w:trPr/>
        <w:tc>
          <w:tcPr>
            <w:tcW w:w="929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(в ред.  Правительства Ульяновской области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от 19.04.2021 N 152-П)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ФОРМА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Министерство агропромышленного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комплекса и развития сельских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территорий Ульяновской области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ЗАЯВЛЕНИЕ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на получение субсидии из областного бюджета Ульяновской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области в целях возмещения части затрат, связанных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с реализацией произведенных и реализованных хлеба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и хлебобулочных изделий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(наименование юридического лица, фамилия, имя, отчество (последнее - в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случае его наличия) индивидуального предпринимателя)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(наименование муниципального образования Ульяновской области)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идентификационный номер налогоплательщика (ИНН)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__________________________________________________________________________,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код причины постановки на учет (КПП) 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почтовый адрес _______________________________________________________,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абонентский  номер,  по которому может осуществляться телефонная связь,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адрес электронной почты ___________________________________________________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__________________________________________________________________________,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просит  предоставить  в  _____  году  субсидию  из  областного  бюджета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Ульяновской   области   в   целях  возмещения  части  затрат,  связанных  с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реализацией  произведенных  и  реализованных  хлеба и хлебобулочных изделий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(далее - субсидия), в объеме согласно расчету объема субсидии, прилагаемому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к настоящему заявлению, и перечислить субсидию по следующим реквизитам: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наименование  заявителя  -  юридического  лица,  фамилия,  имя отчество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(последнее   -   в   случае   его   наличия)  заявителя  -  индивидуального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предпринимателя __________________________________________________________,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наименование банка ___________________________________________________,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расчетный счет _______________________________________________________,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кор. счет ____________________________________________________________,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БИК __________________________________________________________________.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Достоверность  и полноту сведений, содержащихся в настоящем заявлении и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прилагаемых документах (копиях документов), подтверждаю.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Уведомлен  о  том,  что  обязан  возвратить полученную субсидию в доход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областного бюджета Ульяновской области в течение 30 календарных дней со дня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получения  от  Министерства агропромышленного комплекса и развития сельских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территорий   Ульяновской  области  (далее  -  Министерство)  требования  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возврате субсидии в следующих случаях: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нарушения   условий,   установленных   при   предоставлении   субсидии,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несоблюдения     условия     соглашения    о    предоставлении    субсидии,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предусматривающего  обязанность  производителя муки не повышать в течение 3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месяцев со дня заключения соглашения о предоставлении субсидии цены на муку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по  сравнению  с  ценой,  применявшейся  в месяце, предшествующем месяцу, в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котором  он  обратился  в Министерство за получением субсидии, выявленных в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том   числе   по   результатам   проверок,  проведенных  Министерством  или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уполномоченным  органом  государственного  финансового контроля Ульяновской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области, - в полном объеме;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выявления,   в   том   числе   по   результатам  проверок,  проведенных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Министерством   или  уполномоченным  органом  государственного  финансового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контроля  Ульяновской  области, в представленных документах, подтверждающих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затраты,  в  целях возмещения которых предоставлена субсидия, недостоверных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сведений  -  в  той  части  субсидии,  затраты  при  предоставлении которой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подтверждены указанными документами;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непредставления  или несвоевременного представления отчета о достижении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результата  предоставления  субсидии - в полном объеме;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недостижения   результата   предоставления   субсидии,   установленного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соглашением   о  предоставлении  субсидии,  -  в  объеме,  пропорциональном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величине недостигнутого значения указанного результата.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К  заявлению  прилагаются  следующие документы (копии документов) на 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л.: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tbl>
      <w:tblPr>
        <w:tblW w:w="7483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1"/>
        <w:gridCol w:w="89"/>
        <w:gridCol w:w="4494"/>
        <w:gridCol w:w="1062"/>
        <w:gridCol w:w="107"/>
        <w:gridCol w:w="1309"/>
        <w:gridCol w:w="1"/>
        <w:gridCol w:w="1"/>
      </w:tblGrid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Наименование документа (копии документа) и его реквизиты (дата, порядковый (регистрационный) номер (в случае наличия указанных реквизитов))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Количество листов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Количество экземпляров</w:t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4</w:t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Руководитель юридического лица :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 ___________ 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(должность, уполномоченное    (подпись)       (фамилия, имя, отчество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лицо)                       (последнее - в случае его наличия)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М.П. 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Индивидуальный предприниматель :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 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(подпись)    (фамилия, имя, отчество (последнее - в случае его наличия)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М.П.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 ______________ 20___ г.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--------------------------------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&lt;*&gt;  Указывается  в  случае,  если заявление представляется юридическим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лицом.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&lt;**&gt;  При наличии печати у юридического лица, являющегося хозяйственным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обществом.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&lt;***&gt;    Указывается    в   случае,   если   заявление   представляется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индивидуальным предпринимателем.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Приложение N 2</w:t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к Правилам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ФОРМА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РАСЧЕТ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объема субсидии из областного бюджета Ульяновской области,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причитающейся предприятию хлебопекарной промышленности,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в целях возмещения части его затрат, связанных с реализацией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произведенных и реализованных хлеба и хлебобулочных изделий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за ____________ _____ года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(месяц) 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(наименование юридического лица, фамилия, имя, отчество (последнее - в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случае его наличия) индивидуального предпринимателя)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(наименование муниципального образования Ульяновской области)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tbl>
      <w:tblPr>
        <w:tblW w:w="6464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2"/>
        <w:gridCol w:w="562"/>
        <w:gridCol w:w="821"/>
        <w:gridCol w:w="1107"/>
        <w:gridCol w:w="722"/>
        <w:gridCol w:w="1829"/>
        <w:gridCol w:w="1"/>
        <w:gridCol w:w="1"/>
      </w:tblGrid>
      <w:tr>
        <w:trPr/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Объем произведенного хлеба и хлебобулочных изделий, тонн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Объем реализованного хлеба и хлебобулочных изделий, тонн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Размер ставки субсидии за реализацию 1 тонны произведенных и реализованных хлеба и хлебобулочных изделий, рублей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Объем субсидии из областного бюджета Ульяновской области, причитающейся предприятию хлебопекарной промышленности, рублей ( x )</w:t>
            </w:r>
          </w:p>
        </w:tc>
      </w:tr>
      <w:tr>
        <w:trPr/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4</w:t>
            </w:r>
          </w:p>
        </w:tc>
      </w:tr>
      <w:tr>
        <w:trPr/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Руководитель юридического лица :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 ___________ 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(должность, уполномоченное    (подпись)       (фамилия, имя, отчество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лицо)                       (последнее - в случае его наличия)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Главный бухгалтер (бухгалтер)  ___________ 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(подпись)    (фамилия, имя, отчество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(последнее - в случае его наличия)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М.П. 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Индивидуальный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предприниматель              ___________ 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(подпись)    (фамилия, имя, отчество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(последнее - в случае его наличия)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Главный бухгалтер (бухгалтер) 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М.П. ___________ 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(подпись)    (фамилия, имя, отчество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(последнее - в случае его наличия)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 ______________ 20___ г.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--------------------------------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&lt;*&gt; Сведения в настоящем документе указываются за месяц, предшествующий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месяцу,  в  котором  предприятие  хлебопекарной промышленности обратилось в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Министерство  агропромышленного  комплекса  и  развития сельских территорий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Ульяновской области за получением субсидии.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&lt;**&gt;  Указывается  в  случае,  если  настоящий  документ представляется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юридическим лицом.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&lt;***&gt; При наличии печати у юридического лица, являющегося хозяйственным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обществом.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&lt;****&gt;  Указывается  в  случае,  если настоящий документ представляется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индивидуальным предпринимателем.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Оборотная сторона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СОГЛАСОВАНО 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tbl>
      <w:tblPr>
        <w:tblW w:w="907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73"/>
        <w:gridCol w:w="1645"/>
        <w:gridCol w:w="3797"/>
        <w:gridCol w:w="1077"/>
        <w:gridCol w:w="1078"/>
      </w:tblGrid>
      <w:tr>
        <w:trPr/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Дата и время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Наименование должности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Расшифровка подписи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поступления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согласования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Уполномоченное должностное лицо департамента 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 (согласование сведений, содержащихся в  и  настоящего документа)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 и  настоящего документа)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--------------------------------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&lt;*&gt; Уполномоченные должностные лица 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 после дня регистрации заявления на получение субсидии из областного бюджета Ульяновской области в целях возмещения части затрат, связанных с реализацией произведенных и реализованных хлеба и хлебобулочных изделий, в журнале регистрации в течение 3 рабочих дней со дня поступления настоящего документа на согласование.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Приложение N 3</w:t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к Правилам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  <w:sz w:val="20"/>
          <w:szCs w:val="20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  <w:t>ФОРМА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РЕЕСТР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документов, подтверждающих реализацию произведенных хлеба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и хлебобулочных изделий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за ____________ ______ года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    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(месяц)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tbl>
      <w:tblPr>
        <w:tblW w:w="5215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3"/>
        <w:gridCol w:w="423"/>
        <w:gridCol w:w="348"/>
        <w:gridCol w:w="239"/>
        <w:gridCol w:w="498"/>
        <w:gridCol w:w="447"/>
        <w:gridCol w:w="572"/>
        <w:gridCol w:w="1645"/>
      </w:tblGrid>
      <w:tr>
        <w:trPr/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Документ, подтверждающий факт реализации произведенных хлеба и хлебобулочных изделий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Наименование покупателя, адрес поставки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Объем реализованного хлеба и хлебобулочных изделий в соответствии с документами, указанными в  - , тонн</w:t>
            </w:r>
          </w:p>
        </w:tc>
      </w:tr>
      <w:tr>
        <w:trPr/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5</w:t>
            </w:r>
          </w:p>
        </w:tc>
      </w:tr>
      <w:tr>
        <w:trPr/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Arial" w:hAnsi="Arial"/>
                <w:b w:val="false"/>
                <w:b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Руководитель юридического лица    Индивидуальный предприниматель 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   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(должность, уполномоченное лицо)                 (подпись)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 _________________________   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(подпись) (фамилия, имя, отчество     (фамилия, имя, отчество (последнее -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(последнее - в случае его наличия)          в случае его наличия)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Главный бухгалтер (бухгалтер)     Главный бухгалтер (бухгалтер)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   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    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(подпись)                              (подпись)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___________________________________   _____________________________________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(фамилия, имя, отчество (последнее    (фамилия, имя, отчество (последнее -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- в случае его наличия)                 в случае его наличия)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М.П.                             М.П.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____ ______________ 20___ г.          ____ ______________ 20___ г.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--------------------------------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&lt;*&gt; Сведения в настоящем документе указываются за месяц, предшествующий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месяцу,  в  котором  предприятие  хлебопекарной промышленности обратилось в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Министерство  агропромышленного  комплекса  и  развития сельских территорий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Ульяновской области за получением субсидии.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&lt;**&gt;  Указывается  в  случае,  если  настоящий  документ представляется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юридическим лицом.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&lt;***&gt; При наличии печати у юридического лица, являющегося хозяйственным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обществом.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 xml:space="preserve">    </w:t>
      </w: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&lt;****&gt;  Указывается  в  случае,  если настоящий документ представляется</w:t>
      </w:r>
    </w:p>
    <w:p>
      <w:pPr>
        <w:pStyle w:val="Normal"/>
        <w:bidi w:val="0"/>
        <w:spacing w:lineRule="auto" w:line="240"/>
        <w:jc w:val="left"/>
        <w:rPr>
          <w:color w:val="auto"/>
          <w:sz w:val="20"/>
          <w:szCs w:val="20"/>
        </w:rPr>
      </w:pPr>
      <w:r>
        <w:rPr>
          <w:rFonts w:ascii="Courier New" w:hAnsi="Courier New"/>
          <w:b w:val="false"/>
          <w:color w:val="auto"/>
          <w:sz w:val="20"/>
          <w:szCs w:val="20"/>
          <w:lang w:val="ru-RU"/>
        </w:rPr>
        <w:t>индивидуальным предпринимателем.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0"/>
          <w:szCs w:val="20"/>
          <w:lang w:val="ru-RU"/>
        </w:rPr>
      </w:pPr>
      <w:r>
        <w:rPr>
          <w:rFonts w:ascii="Arial" w:hAnsi="Arial"/>
          <w:b w:val="false"/>
          <w:color w:val="auto"/>
          <w:sz w:val="20"/>
          <w:szCs w:val="20"/>
          <w:lang w:val="ru-RU"/>
        </w:rPr>
      </w:r>
    </w:p>
    <w:p>
      <w:pPr>
        <w:pStyle w:val="Normal"/>
        <w:bidi w:val="0"/>
        <w:spacing w:lineRule="auto" w:line="240" w:before="100" w:after="10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12</Pages>
  <Words>3894</Words>
  <Characters>30329</Characters>
  <CharactersWithSpaces>35431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2021-04-30T10:57:37Z</dcterms:modified>
  <cp:revision>1</cp:revision>
  <dc:subject/>
  <dc:title/>
</cp:coreProperties>
</file>